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9326C" w14:textId="77777777" w:rsidR="00166AFB" w:rsidRPr="00166AFB" w:rsidRDefault="00166AFB" w:rsidP="00166AFB">
      <w:pPr>
        <w:ind w:left="720" w:hanging="360"/>
        <w:jc w:val="center"/>
        <w:rPr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64"/>
      </w:tblGrid>
      <w:tr w:rsidR="00166AFB" w:rsidRPr="00166AFB" w14:paraId="5934C894" w14:textId="77777777">
        <w:trPr>
          <w:trHeight w:val="250"/>
        </w:trPr>
        <w:tc>
          <w:tcPr>
            <w:tcW w:w="10564" w:type="dxa"/>
          </w:tcPr>
          <w:p w14:paraId="6CC04308" w14:textId="77777777" w:rsidR="00166AFB" w:rsidRPr="009141F9" w:rsidRDefault="00166AFB" w:rsidP="00166AFB">
            <w:pPr>
              <w:spacing w:after="0" w:line="240" w:lineRule="auto"/>
              <w:ind w:left="714" w:hanging="357"/>
              <w:jc w:val="center"/>
              <w:rPr>
                <w:b/>
                <w:bCs/>
                <w:sz w:val="18"/>
                <w:szCs w:val="18"/>
              </w:rPr>
            </w:pPr>
            <w:r w:rsidRPr="00166AFB">
              <w:rPr>
                <w:b/>
                <w:bCs/>
                <w:sz w:val="18"/>
                <w:szCs w:val="18"/>
              </w:rPr>
              <w:t xml:space="preserve">Klauzula informacyjna dotycząca przetwarzania danych osobowych w związku z organizacją </w:t>
            </w:r>
          </w:p>
          <w:p w14:paraId="26D87608" w14:textId="77777777" w:rsidR="00166AFB" w:rsidRPr="00166AFB" w:rsidRDefault="00166AFB" w:rsidP="00580FD5">
            <w:pPr>
              <w:spacing w:after="0" w:line="240" w:lineRule="auto"/>
              <w:ind w:left="714" w:hanging="357"/>
              <w:jc w:val="center"/>
              <w:rPr>
                <w:b/>
                <w:bCs/>
                <w:sz w:val="18"/>
                <w:szCs w:val="18"/>
              </w:rPr>
            </w:pPr>
            <w:r w:rsidRPr="00166AFB">
              <w:rPr>
                <w:b/>
                <w:bCs/>
                <w:sz w:val="18"/>
                <w:szCs w:val="18"/>
              </w:rPr>
              <w:t xml:space="preserve">otwartego konkursu ofert na realizację zadania publicznego </w:t>
            </w:r>
          </w:p>
        </w:tc>
      </w:tr>
    </w:tbl>
    <w:p w14:paraId="58FFAE08" w14:textId="77777777" w:rsidR="00166AFB" w:rsidRPr="009141F9" w:rsidRDefault="00166AFB" w:rsidP="00580FD5">
      <w:pPr>
        <w:spacing w:after="0" w:line="240" w:lineRule="auto"/>
        <w:jc w:val="both"/>
        <w:rPr>
          <w:sz w:val="18"/>
          <w:szCs w:val="18"/>
        </w:rPr>
      </w:pPr>
    </w:p>
    <w:p w14:paraId="63C441B2" w14:textId="287D40A6" w:rsidR="00166AFB" w:rsidRPr="00166AFB" w:rsidRDefault="00166AFB" w:rsidP="00166AFB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18"/>
          <w:szCs w:val="18"/>
        </w:rPr>
      </w:pPr>
      <w:r w:rsidRPr="00166AFB">
        <w:rPr>
          <w:i/>
          <w:iCs/>
          <w:sz w:val="18"/>
          <w:szCs w:val="18"/>
        </w:rPr>
        <w:t xml:space="preserve">Administratorem danych osobowych jest Urząd Miejski w Lipsku, reprezentowany przez Burmistrza Lipska,  </w:t>
      </w:r>
      <w:r w:rsidR="00C66FE7">
        <w:rPr>
          <w:i/>
          <w:iCs/>
          <w:sz w:val="18"/>
          <w:szCs w:val="18"/>
        </w:rPr>
        <w:t xml:space="preserve">                          </w:t>
      </w:r>
      <w:r w:rsidRPr="00166AFB">
        <w:rPr>
          <w:i/>
          <w:iCs/>
          <w:sz w:val="18"/>
          <w:szCs w:val="18"/>
        </w:rPr>
        <w:t>ul. Żłobikowskiego 4/2, 16-315 Lipsk. Może Pan/Pani skontaktować się z nami osobiście, poprzez korespondencję tradycyjną lub telefonicznie pod numerem: 87 6422 700.</w:t>
      </w:r>
    </w:p>
    <w:p w14:paraId="7B192CDE" w14:textId="436CA598" w:rsidR="00166AFB" w:rsidRPr="009141F9" w:rsidRDefault="00166AFB" w:rsidP="00166AFB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18"/>
          <w:szCs w:val="18"/>
        </w:rPr>
      </w:pPr>
      <w:r w:rsidRPr="00166AFB">
        <w:rPr>
          <w:i/>
          <w:iCs/>
          <w:sz w:val="18"/>
          <w:szCs w:val="18"/>
        </w:rPr>
        <w:t xml:space="preserve">W celu uzyskania informacji dotyczących przetwarzanych przez UM danych osobowych może się Pani/Pan skontaktować z naszym Inspektorem Ochrony Danych za pośrednictwem korespondencji e-mail kierowanej </w:t>
      </w:r>
      <w:r w:rsidR="00C66FE7">
        <w:rPr>
          <w:i/>
          <w:iCs/>
          <w:sz w:val="18"/>
          <w:szCs w:val="18"/>
        </w:rPr>
        <w:t xml:space="preserve">                          </w:t>
      </w:r>
      <w:r w:rsidRPr="00166AFB">
        <w:rPr>
          <w:i/>
          <w:iCs/>
          <w:sz w:val="18"/>
          <w:szCs w:val="18"/>
        </w:rPr>
        <w:t xml:space="preserve">na adres: </w:t>
      </w:r>
      <w:hyperlink r:id="rId6" w:history="1">
        <w:r w:rsidRPr="00166AFB">
          <w:rPr>
            <w:rStyle w:val="Hipercze"/>
            <w:i/>
            <w:iCs/>
            <w:sz w:val="18"/>
            <w:szCs w:val="18"/>
          </w:rPr>
          <w:t>iodo@lipsk.pl</w:t>
        </w:r>
      </w:hyperlink>
      <w:r w:rsidRPr="00166AFB">
        <w:rPr>
          <w:i/>
          <w:iCs/>
          <w:sz w:val="18"/>
          <w:szCs w:val="18"/>
        </w:rPr>
        <w:t xml:space="preserve"> , telefonicznie pod numerem tel.: 87 6422 700 lub osobiście. </w:t>
      </w:r>
    </w:p>
    <w:p w14:paraId="0FDB2D5F" w14:textId="77777777" w:rsidR="00166AFB" w:rsidRPr="00166AFB" w:rsidRDefault="00166AFB" w:rsidP="00166AFB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18"/>
          <w:szCs w:val="18"/>
        </w:rPr>
      </w:pPr>
      <w:r w:rsidRPr="00166AFB">
        <w:rPr>
          <w:i/>
          <w:iCs/>
          <w:sz w:val="18"/>
          <w:szCs w:val="18"/>
        </w:rPr>
        <w:t>Pani/Pana dane osobowe:</w:t>
      </w:r>
    </w:p>
    <w:p w14:paraId="66685E91" w14:textId="05547D46" w:rsidR="00166AFB" w:rsidRPr="00166AFB" w:rsidRDefault="00166AFB" w:rsidP="00166AFB">
      <w:pPr>
        <w:spacing w:after="0" w:line="240" w:lineRule="auto"/>
        <w:ind w:left="720"/>
        <w:jc w:val="both"/>
        <w:rPr>
          <w:i/>
          <w:iCs/>
          <w:sz w:val="18"/>
          <w:szCs w:val="18"/>
        </w:rPr>
      </w:pPr>
      <w:r w:rsidRPr="00166AFB">
        <w:rPr>
          <w:i/>
          <w:iCs/>
          <w:sz w:val="18"/>
          <w:szCs w:val="18"/>
        </w:rPr>
        <w:t xml:space="preserve">- będą przetwarzane zgodnie z art. 6 ust. 1 lit. c </w:t>
      </w:r>
      <w:r w:rsidR="00D15D5D" w:rsidRPr="009141F9">
        <w:rPr>
          <w:i/>
          <w:iCs/>
          <w:sz w:val="18"/>
          <w:szCs w:val="18"/>
        </w:rPr>
        <w:t xml:space="preserve">oraz art. 6 ust. 1 lit. e </w:t>
      </w:r>
      <w:r w:rsidRPr="00166AFB">
        <w:rPr>
          <w:i/>
          <w:iCs/>
          <w:sz w:val="18"/>
          <w:szCs w:val="18"/>
        </w:rPr>
        <w:t>rozporządzenia Parlamentu Europejskiego</w:t>
      </w:r>
      <w:r w:rsidR="00C66FE7">
        <w:rPr>
          <w:i/>
          <w:iCs/>
          <w:sz w:val="18"/>
          <w:szCs w:val="18"/>
        </w:rPr>
        <w:t xml:space="preserve">                 </w:t>
      </w:r>
      <w:r w:rsidRPr="00166AFB">
        <w:rPr>
          <w:i/>
          <w:iCs/>
          <w:sz w:val="18"/>
          <w:szCs w:val="18"/>
        </w:rPr>
        <w:t xml:space="preserve"> i Rady (UE) 2016/679 z dnia 27 kwietnia 2016 r. w sprawie ochrony osób fizycznych w związku z przetwarzaniem danych osobowych i w sprawie swobodnego przepływu takich danych oraz uchylenia dyrektywy 95/46/WE (ogólne rozporządzenie o ochronie danych osobowych) zwanego dalej RODO</w:t>
      </w:r>
      <w:r w:rsidR="00D15D5D" w:rsidRPr="009141F9">
        <w:rPr>
          <w:i/>
          <w:iCs/>
          <w:sz w:val="18"/>
          <w:szCs w:val="18"/>
        </w:rPr>
        <w:t>;</w:t>
      </w:r>
      <w:r w:rsidRPr="00166AFB">
        <w:rPr>
          <w:i/>
          <w:iCs/>
          <w:sz w:val="18"/>
          <w:szCs w:val="18"/>
        </w:rPr>
        <w:t xml:space="preserve">  </w:t>
      </w:r>
      <w:r w:rsidR="009141F9" w:rsidRPr="00166AFB">
        <w:rPr>
          <w:i/>
          <w:iCs/>
          <w:sz w:val="18"/>
          <w:szCs w:val="18"/>
        </w:rPr>
        <w:t xml:space="preserve">ustawy z dnia 24 kwietnia 2003 r. </w:t>
      </w:r>
      <w:r w:rsidR="00C66FE7">
        <w:rPr>
          <w:i/>
          <w:iCs/>
          <w:sz w:val="18"/>
          <w:szCs w:val="18"/>
        </w:rPr>
        <w:t xml:space="preserve">                                    </w:t>
      </w:r>
      <w:r w:rsidR="009141F9" w:rsidRPr="00166AFB">
        <w:rPr>
          <w:i/>
          <w:iCs/>
          <w:sz w:val="18"/>
          <w:szCs w:val="18"/>
        </w:rPr>
        <w:t>o działalności pożytku publicznego i o wolontariacie</w:t>
      </w:r>
      <w:r w:rsidRPr="00166AFB">
        <w:rPr>
          <w:i/>
          <w:iCs/>
          <w:sz w:val="18"/>
          <w:szCs w:val="18"/>
        </w:rPr>
        <w:t xml:space="preserve"> - w celu przeprowadzenia otwartego konkursu ofert, oceny ofert i wyboru podmiotu, z którym zostanie podpisana umowa. </w:t>
      </w:r>
    </w:p>
    <w:p w14:paraId="4D00BE56" w14:textId="77777777" w:rsidR="00B2247A" w:rsidRPr="009141F9" w:rsidRDefault="00B2247A" w:rsidP="00166AFB">
      <w:pPr>
        <w:spacing w:after="0" w:line="240" w:lineRule="auto"/>
        <w:ind w:left="720"/>
        <w:jc w:val="both"/>
        <w:rPr>
          <w:i/>
          <w:iCs/>
          <w:sz w:val="18"/>
          <w:szCs w:val="18"/>
        </w:rPr>
      </w:pPr>
      <w:r w:rsidRPr="009141F9">
        <w:rPr>
          <w:i/>
          <w:iCs/>
          <w:sz w:val="18"/>
          <w:szCs w:val="18"/>
        </w:rPr>
        <w:t>- dane osobowe mogą być udostępnione osobom lub podmiotom uprawnionym na podstawie przepisów prawa,</w:t>
      </w:r>
    </w:p>
    <w:p w14:paraId="3092C508" w14:textId="77777777" w:rsidR="00166AFB" w:rsidRPr="00166AFB" w:rsidRDefault="00166AFB" w:rsidP="00166AFB">
      <w:pPr>
        <w:spacing w:after="0" w:line="240" w:lineRule="auto"/>
        <w:ind w:left="720"/>
        <w:jc w:val="both"/>
        <w:rPr>
          <w:i/>
          <w:iCs/>
          <w:sz w:val="18"/>
          <w:szCs w:val="18"/>
        </w:rPr>
      </w:pPr>
      <w:r w:rsidRPr="00166AFB">
        <w:rPr>
          <w:i/>
          <w:iCs/>
          <w:sz w:val="18"/>
          <w:szCs w:val="18"/>
        </w:rPr>
        <w:t>-</w:t>
      </w:r>
      <w:r w:rsidR="00B2247A" w:rsidRPr="009141F9">
        <w:rPr>
          <w:i/>
          <w:iCs/>
          <w:sz w:val="18"/>
          <w:szCs w:val="18"/>
        </w:rPr>
        <w:t xml:space="preserve"> dane będą przechowywane przez okres 5 lat, licząc od początku roku następującego po roku, w którym realizowane było zadanie publiczne,</w:t>
      </w:r>
    </w:p>
    <w:p w14:paraId="099D8AF1" w14:textId="77777777" w:rsidR="00166AFB" w:rsidRPr="009141F9" w:rsidRDefault="00166AFB" w:rsidP="00166AFB">
      <w:pPr>
        <w:spacing w:after="0" w:line="240" w:lineRule="auto"/>
        <w:ind w:left="720"/>
        <w:jc w:val="both"/>
        <w:rPr>
          <w:i/>
          <w:iCs/>
          <w:sz w:val="18"/>
          <w:szCs w:val="18"/>
        </w:rPr>
      </w:pPr>
      <w:r w:rsidRPr="00166AFB">
        <w:rPr>
          <w:i/>
          <w:iCs/>
          <w:sz w:val="18"/>
          <w:szCs w:val="18"/>
        </w:rPr>
        <w:t>- nie będą przetwarzane w sposób zautomatyzowany w celu podjęcia decyzji w sprawie indywidualnej.</w:t>
      </w:r>
    </w:p>
    <w:p w14:paraId="7BE7FA84" w14:textId="77777777" w:rsidR="00D15D5D" w:rsidRPr="009141F9" w:rsidRDefault="00166AFB" w:rsidP="00D15D5D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18"/>
          <w:szCs w:val="18"/>
        </w:rPr>
      </w:pPr>
      <w:r w:rsidRPr="00166AFB">
        <w:rPr>
          <w:i/>
          <w:iCs/>
          <w:sz w:val="18"/>
          <w:szCs w:val="18"/>
        </w:rPr>
        <w:t>Podanie danych osobowych jest wymogiem ustawowym bądź wymogiem umownym i jest Pani/Pan zobowiązana/</w:t>
      </w:r>
      <w:proofErr w:type="spellStart"/>
      <w:r w:rsidRPr="00166AFB">
        <w:rPr>
          <w:i/>
          <w:iCs/>
          <w:sz w:val="18"/>
          <w:szCs w:val="18"/>
        </w:rPr>
        <w:t>ny</w:t>
      </w:r>
      <w:proofErr w:type="spellEnd"/>
      <w:r w:rsidRPr="00166AFB">
        <w:rPr>
          <w:i/>
          <w:iCs/>
          <w:sz w:val="18"/>
          <w:szCs w:val="18"/>
        </w:rPr>
        <w:t xml:space="preserve"> do ich podania. </w:t>
      </w:r>
    </w:p>
    <w:p w14:paraId="0D829849" w14:textId="77777777" w:rsidR="005E0B3E" w:rsidRPr="005E0B3E" w:rsidRDefault="005E0B3E" w:rsidP="005E0B3E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18"/>
          <w:szCs w:val="18"/>
        </w:rPr>
      </w:pPr>
      <w:r w:rsidRPr="009141F9">
        <w:rPr>
          <w:i/>
          <w:iCs/>
          <w:sz w:val="18"/>
          <w:szCs w:val="18"/>
        </w:rPr>
        <w:t>Przysługuje Pani/Panu:</w:t>
      </w:r>
    </w:p>
    <w:p w14:paraId="6618E596" w14:textId="77777777" w:rsidR="005E0B3E" w:rsidRPr="005E0B3E" w:rsidRDefault="005E0B3E" w:rsidP="005E0B3E">
      <w:pPr>
        <w:spacing w:after="0" w:line="240" w:lineRule="auto"/>
        <w:ind w:left="720"/>
        <w:jc w:val="both"/>
        <w:rPr>
          <w:i/>
          <w:iCs/>
          <w:sz w:val="18"/>
          <w:szCs w:val="18"/>
        </w:rPr>
      </w:pPr>
      <w:r w:rsidRPr="009141F9">
        <w:rPr>
          <w:i/>
          <w:iCs/>
          <w:sz w:val="18"/>
          <w:szCs w:val="18"/>
        </w:rPr>
        <w:t xml:space="preserve">- </w:t>
      </w:r>
      <w:r w:rsidRPr="005E0B3E">
        <w:rPr>
          <w:i/>
          <w:iCs/>
          <w:sz w:val="18"/>
          <w:szCs w:val="18"/>
        </w:rPr>
        <w:t xml:space="preserve">na podstawie art. 15 RODO prawo dostępu do danych osobowych Pani/Pana dotyczących; </w:t>
      </w:r>
    </w:p>
    <w:p w14:paraId="642C86C1" w14:textId="77777777" w:rsidR="005E0B3E" w:rsidRPr="005E0B3E" w:rsidRDefault="005E0B3E" w:rsidP="005E0B3E">
      <w:pPr>
        <w:spacing w:after="0" w:line="240" w:lineRule="auto"/>
        <w:ind w:left="720"/>
        <w:jc w:val="both"/>
        <w:rPr>
          <w:i/>
          <w:iCs/>
          <w:sz w:val="18"/>
          <w:szCs w:val="18"/>
        </w:rPr>
      </w:pPr>
      <w:r w:rsidRPr="009141F9">
        <w:rPr>
          <w:i/>
          <w:iCs/>
          <w:sz w:val="18"/>
          <w:szCs w:val="18"/>
        </w:rPr>
        <w:t xml:space="preserve">- </w:t>
      </w:r>
      <w:r w:rsidRPr="005E0B3E">
        <w:rPr>
          <w:i/>
          <w:iCs/>
          <w:sz w:val="18"/>
          <w:szCs w:val="18"/>
        </w:rPr>
        <w:t xml:space="preserve">na podstawie art. 16 RODO prawo do sprostowania Pani/Pana danych osobowych *; </w:t>
      </w:r>
    </w:p>
    <w:p w14:paraId="1B3A7D19" w14:textId="3C95AF5E" w:rsidR="005E0B3E" w:rsidRPr="005E0B3E" w:rsidRDefault="005E0B3E" w:rsidP="005E0B3E">
      <w:pPr>
        <w:spacing w:after="0" w:line="240" w:lineRule="auto"/>
        <w:ind w:left="720"/>
        <w:jc w:val="both"/>
        <w:rPr>
          <w:i/>
          <w:iCs/>
          <w:sz w:val="18"/>
          <w:szCs w:val="18"/>
        </w:rPr>
      </w:pPr>
      <w:r w:rsidRPr="009141F9">
        <w:rPr>
          <w:i/>
          <w:iCs/>
          <w:sz w:val="18"/>
          <w:szCs w:val="18"/>
        </w:rPr>
        <w:t xml:space="preserve">- </w:t>
      </w:r>
      <w:r w:rsidRPr="005E0B3E">
        <w:rPr>
          <w:i/>
          <w:iCs/>
          <w:sz w:val="18"/>
          <w:szCs w:val="18"/>
        </w:rPr>
        <w:t xml:space="preserve">na podstawie art. 18 RODO prawo żądania od administratora ograniczenia przetwarzania danych osobowych </w:t>
      </w:r>
      <w:r w:rsidR="00C66FE7">
        <w:rPr>
          <w:i/>
          <w:iCs/>
          <w:sz w:val="18"/>
          <w:szCs w:val="18"/>
        </w:rPr>
        <w:t xml:space="preserve">                       </w:t>
      </w:r>
      <w:r w:rsidRPr="005E0B3E">
        <w:rPr>
          <w:i/>
          <w:iCs/>
          <w:sz w:val="18"/>
          <w:szCs w:val="18"/>
        </w:rPr>
        <w:t xml:space="preserve">z zastrzeżeniem przypadków, o których mowa w art. 18 ust. 2 RODO **. </w:t>
      </w:r>
    </w:p>
    <w:p w14:paraId="2DDDD989" w14:textId="77777777" w:rsidR="005E0B3E" w:rsidRPr="005E0B3E" w:rsidRDefault="005E0B3E" w:rsidP="005E0B3E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18"/>
          <w:szCs w:val="18"/>
        </w:rPr>
      </w:pPr>
      <w:r w:rsidRPr="005E0B3E">
        <w:rPr>
          <w:i/>
          <w:iCs/>
          <w:sz w:val="18"/>
          <w:szCs w:val="18"/>
        </w:rPr>
        <w:t xml:space="preserve">Nie przysługuje Pani/Panu: </w:t>
      </w:r>
    </w:p>
    <w:p w14:paraId="32EF321D" w14:textId="77777777" w:rsidR="005E0B3E" w:rsidRPr="005E0B3E" w:rsidRDefault="005E0B3E" w:rsidP="005E0B3E">
      <w:pPr>
        <w:spacing w:after="0" w:line="240" w:lineRule="auto"/>
        <w:ind w:left="720"/>
        <w:jc w:val="both"/>
        <w:rPr>
          <w:i/>
          <w:iCs/>
          <w:sz w:val="18"/>
          <w:szCs w:val="18"/>
        </w:rPr>
      </w:pPr>
      <w:r w:rsidRPr="009141F9">
        <w:rPr>
          <w:i/>
          <w:iCs/>
          <w:sz w:val="18"/>
          <w:szCs w:val="18"/>
        </w:rPr>
        <w:t xml:space="preserve">- </w:t>
      </w:r>
      <w:r w:rsidRPr="005E0B3E">
        <w:rPr>
          <w:i/>
          <w:iCs/>
          <w:sz w:val="18"/>
          <w:szCs w:val="18"/>
        </w:rPr>
        <w:t xml:space="preserve">w związku z art. 17 ust. 3 lit. b, d lub e RODO prawo do usunięcia danych osobowych; </w:t>
      </w:r>
    </w:p>
    <w:p w14:paraId="1D62581B" w14:textId="77777777" w:rsidR="005E0B3E" w:rsidRPr="005E0B3E" w:rsidRDefault="005E0B3E" w:rsidP="005E0B3E">
      <w:pPr>
        <w:spacing w:after="0" w:line="240" w:lineRule="auto"/>
        <w:ind w:left="720"/>
        <w:jc w:val="both"/>
        <w:rPr>
          <w:i/>
          <w:iCs/>
          <w:sz w:val="18"/>
          <w:szCs w:val="18"/>
        </w:rPr>
      </w:pPr>
      <w:r w:rsidRPr="009141F9">
        <w:rPr>
          <w:i/>
          <w:iCs/>
          <w:sz w:val="18"/>
          <w:szCs w:val="18"/>
        </w:rPr>
        <w:t xml:space="preserve">- </w:t>
      </w:r>
      <w:r w:rsidRPr="005E0B3E">
        <w:rPr>
          <w:i/>
          <w:iCs/>
          <w:sz w:val="18"/>
          <w:szCs w:val="18"/>
        </w:rPr>
        <w:t xml:space="preserve">prawo do przenoszenia danych osobowych, o którym mowa w art. 20 RODO; </w:t>
      </w:r>
    </w:p>
    <w:p w14:paraId="60DAC7EB" w14:textId="77777777" w:rsidR="005E0B3E" w:rsidRPr="005E0B3E" w:rsidRDefault="005E0B3E" w:rsidP="005E0B3E">
      <w:pPr>
        <w:spacing w:after="0" w:line="240" w:lineRule="auto"/>
        <w:ind w:left="720"/>
        <w:jc w:val="both"/>
        <w:rPr>
          <w:i/>
          <w:iCs/>
          <w:sz w:val="18"/>
          <w:szCs w:val="18"/>
        </w:rPr>
      </w:pPr>
      <w:r w:rsidRPr="009141F9">
        <w:rPr>
          <w:i/>
          <w:iCs/>
          <w:sz w:val="18"/>
          <w:szCs w:val="18"/>
        </w:rPr>
        <w:t xml:space="preserve">- </w:t>
      </w:r>
      <w:r w:rsidRPr="005E0B3E">
        <w:rPr>
          <w:i/>
          <w:iCs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434607B" w14:textId="0831A546" w:rsidR="005E0B3E" w:rsidRPr="009141F9" w:rsidRDefault="005E0B3E" w:rsidP="00D15D5D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18"/>
          <w:szCs w:val="18"/>
        </w:rPr>
      </w:pPr>
      <w:r w:rsidRPr="009141F9">
        <w:rPr>
          <w:i/>
          <w:iCs/>
          <w:sz w:val="18"/>
          <w:szCs w:val="18"/>
        </w:rPr>
        <w:t xml:space="preserve">Ma Pani/Pan prawo wniesienia skargi do Prezesa Urzędu Ochrony Danych Osobowych gdy uzna Pani/Pan, </w:t>
      </w:r>
      <w:r w:rsidR="00C66FE7">
        <w:rPr>
          <w:i/>
          <w:iCs/>
          <w:sz w:val="18"/>
          <w:szCs w:val="18"/>
        </w:rPr>
        <w:t xml:space="preserve">                              </w:t>
      </w:r>
      <w:r w:rsidRPr="009141F9">
        <w:rPr>
          <w:i/>
          <w:iCs/>
          <w:sz w:val="18"/>
          <w:szCs w:val="18"/>
        </w:rPr>
        <w:t>iż przetwarzanie Pani/Pana danych osobowych przez Administratora narusza przepisy RODO.</w:t>
      </w:r>
    </w:p>
    <w:p w14:paraId="28662DEB" w14:textId="77777777" w:rsidR="005E0B3E" w:rsidRPr="009141F9" w:rsidRDefault="005E0B3E" w:rsidP="005E0B3E">
      <w:pPr>
        <w:spacing w:after="0" w:line="240" w:lineRule="auto"/>
        <w:ind w:left="720"/>
        <w:jc w:val="both"/>
        <w:rPr>
          <w:i/>
          <w:iCs/>
          <w:sz w:val="18"/>
          <w:szCs w:val="18"/>
        </w:rPr>
      </w:pPr>
    </w:p>
    <w:p w14:paraId="72FC650A" w14:textId="56A88A84" w:rsidR="005E0B3E" w:rsidRPr="009141F9" w:rsidRDefault="005E0B3E" w:rsidP="005E0B3E">
      <w:pPr>
        <w:spacing w:after="0" w:line="240" w:lineRule="auto"/>
        <w:ind w:left="720"/>
        <w:jc w:val="both"/>
        <w:rPr>
          <w:i/>
          <w:iCs/>
          <w:sz w:val="18"/>
          <w:szCs w:val="18"/>
        </w:rPr>
      </w:pPr>
      <w:r w:rsidRPr="009141F9">
        <w:rPr>
          <w:i/>
          <w:iCs/>
          <w:sz w:val="18"/>
          <w:szCs w:val="18"/>
        </w:rPr>
        <w:t xml:space="preserve">* Wyjaśnienie: skorzystanie z prawa do sprostowania nie może skutkować zmianą wyniku otwartego konkursu ofert na realizację zadania publicznego w 2019 r. ani zmianą postanowień umowy w zakresie niezgodnym z ustawą </w:t>
      </w:r>
      <w:bookmarkStart w:id="0" w:name="_GoBack"/>
      <w:bookmarkEnd w:id="0"/>
      <w:r w:rsidRPr="009141F9">
        <w:rPr>
          <w:i/>
          <w:iCs/>
          <w:sz w:val="18"/>
          <w:szCs w:val="18"/>
        </w:rPr>
        <w:t>o działalności pożytku publicznego oraz rozporządzeniem w sprawie wzorów ofert oraz nie może naruszać integralności protokołu.</w:t>
      </w:r>
    </w:p>
    <w:p w14:paraId="57BD1436" w14:textId="32BDC71B" w:rsidR="005E0B3E" w:rsidRPr="009141F9" w:rsidRDefault="005E0B3E" w:rsidP="005E0B3E">
      <w:pPr>
        <w:spacing w:after="0" w:line="240" w:lineRule="auto"/>
        <w:ind w:left="720"/>
        <w:jc w:val="both"/>
        <w:rPr>
          <w:i/>
          <w:iCs/>
          <w:sz w:val="18"/>
          <w:szCs w:val="18"/>
        </w:rPr>
      </w:pPr>
      <w:r w:rsidRPr="009141F9">
        <w:rPr>
          <w:i/>
          <w:iCs/>
          <w:sz w:val="18"/>
          <w:szCs w:val="18"/>
        </w:rPr>
        <w:t xml:space="preserve">** Wyjaśnienie: prawo do ograniczenia przetwarzania nie ma zastosowania w odniesieniu do przechowywania, </w:t>
      </w:r>
      <w:r w:rsidR="00C66FE7">
        <w:rPr>
          <w:i/>
          <w:iCs/>
          <w:sz w:val="18"/>
          <w:szCs w:val="18"/>
        </w:rPr>
        <w:t xml:space="preserve">                  </w:t>
      </w:r>
      <w:r w:rsidRPr="009141F9">
        <w:rPr>
          <w:i/>
          <w:iCs/>
          <w:sz w:val="18"/>
          <w:szCs w:val="18"/>
        </w:rPr>
        <w:t xml:space="preserve">w celu zapewnienia korzystania ze środków ochrony prawnej lub w celu ochrony praw innej osoby fizycznej </w:t>
      </w:r>
      <w:r w:rsidR="00C66FE7">
        <w:rPr>
          <w:i/>
          <w:iCs/>
          <w:sz w:val="18"/>
          <w:szCs w:val="18"/>
        </w:rPr>
        <w:t xml:space="preserve">                          </w:t>
      </w:r>
      <w:r w:rsidRPr="009141F9">
        <w:rPr>
          <w:i/>
          <w:iCs/>
          <w:sz w:val="18"/>
          <w:szCs w:val="18"/>
        </w:rPr>
        <w:t>lub prawnej, lub z uwagi na ważne względy interesu publicznego Unii Europejskiej lub państwa członkowskiego.</w:t>
      </w:r>
    </w:p>
    <w:p w14:paraId="0BBD44E5" w14:textId="77777777" w:rsidR="005E0B3E" w:rsidRPr="009141F9" w:rsidRDefault="005E0B3E" w:rsidP="005E0B3E">
      <w:pPr>
        <w:spacing w:after="0" w:line="240" w:lineRule="auto"/>
        <w:jc w:val="both"/>
        <w:rPr>
          <w:i/>
          <w:iCs/>
          <w:sz w:val="18"/>
          <w:szCs w:val="18"/>
        </w:rPr>
      </w:pPr>
    </w:p>
    <w:p w14:paraId="7708C088" w14:textId="77777777" w:rsidR="005E0B3E" w:rsidRPr="009141F9" w:rsidRDefault="005E0B3E" w:rsidP="005E0B3E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5CF1C37" w14:textId="77777777" w:rsidR="005E0B3E" w:rsidRPr="009141F9" w:rsidRDefault="005E0B3E" w:rsidP="005E0B3E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57A38BC" w14:textId="77777777" w:rsidR="005E0B3E" w:rsidRDefault="005E0B3E" w:rsidP="005E0B3E">
      <w:pPr>
        <w:spacing w:after="0" w:line="240" w:lineRule="auto"/>
        <w:jc w:val="both"/>
        <w:rPr>
          <w:i/>
          <w:iCs/>
        </w:rPr>
      </w:pPr>
    </w:p>
    <w:p w14:paraId="0CDF341B" w14:textId="77777777" w:rsidR="005E0B3E" w:rsidRDefault="005E0B3E" w:rsidP="005E0B3E">
      <w:pPr>
        <w:spacing w:after="0" w:line="240" w:lineRule="auto"/>
        <w:jc w:val="both"/>
        <w:rPr>
          <w:i/>
          <w:iCs/>
        </w:rPr>
      </w:pPr>
    </w:p>
    <w:p w14:paraId="69DE9EF0" w14:textId="77777777" w:rsidR="005E0B3E" w:rsidRDefault="005E0B3E" w:rsidP="005E0B3E">
      <w:pPr>
        <w:spacing w:after="0" w:line="240" w:lineRule="auto"/>
        <w:jc w:val="both"/>
        <w:rPr>
          <w:i/>
          <w:iCs/>
        </w:rPr>
      </w:pPr>
    </w:p>
    <w:p w14:paraId="1C8440B2" w14:textId="77777777" w:rsidR="005E0B3E" w:rsidRPr="00166AFB" w:rsidRDefault="005E0B3E" w:rsidP="005E0B3E">
      <w:pPr>
        <w:spacing w:after="0" w:line="240" w:lineRule="auto"/>
        <w:jc w:val="both"/>
        <w:rPr>
          <w:i/>
          <w:iCs/>
        </w:rPr>
      </w:pPr>
    </w:p>
    <w:p w14:paraId="18B2A889" w14:textId="77777777" w:rsidR="00166AFB" w:rsidRPr="00166AFB" w:rsidRDefault="00166AFB" w:rsidP="00166AFB">
      <w:pPr>
        <w:ind w:left="720"/>
        <w:jc w:val="both"/>
        <w:rPr>
          <w:i/>
          <w:iCs/>
        </w:rPr>
      </w:pPr>
    </w:p>
    <w:p w14:paraId="18F84845" w14:textId="77777777" w:rsidR="00166AFB" w:rsidRPr="00166AFB" w:rsidRDefault="00166AFB" w:rsidP="00166AFB">
      <w:pPr>
        <w:ind w:left="720"/>
        <w:jc w:val="both"/>
        <w:rPr>
          <w:i/>
          <w:iCs/>
        </w:rPr>
      </w:pPr>
    </w:p>
    <w:p w14:paraId="07F930E6" w14:textId="77777777" w:rsidR="009B1AE9" w:rsidRDefault="009B1AE9" w:rsidP="00166AFB">
      <w:pPr>
        <w:jc w:val="both"/>
      </w:pPr>
    </w:p>
    <w:sectPr w:rsidR="009B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651C0"/>
    <w:multiLevelType w:val="hybridMultilevel"/>
    <w:tmpl w:val="135C02E8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861E37"/>
    <w:multiLevelType w:val="hybridMultilevel"/>
    <w:tmpl w:val="A8A8B2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82629"/>
    <w:multiLevelType w:val="hybridMultilevel"/>
    <w:tmpl w:val="F46A1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B"/>
    <w:rsid w:val="00166AFB"/>
    <w:rsid w:val="0039787C"/>
    <w:rsid w:val="00580FD5"/>
    <w:rsid w:val="005E0B3E"/>
    <w:rsid w:val="00756851"/>
    <w:rsid w:val="008B0EC2"/>
    <w:rsid w:val="009141F9"/>
    <w:rsid w:val="009B1AE9"/>
    <w:rsid w:val="00AF03F8"/>
    <w:rsid w:val="00B2247A"/>
    <w:rsid w:val="00C66FE7"/>
    <w:rsid w:val="00D1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C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6AF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66AF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6AF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66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lip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Masiejczyk</dc:creator>
  <cp:keywords/>
  <dc:description/>
  <cp:lastModifiedBy>Agnieszka Rokita</cp:lastModifiedBy>
  <cp:revision>3</cp:revision>
  <dcterms:created xsi:type="dcterms:W3CDTF">2023-02-14T13:16:00Z</dcterms:created>
  <dcterms:modified xsi:type="dcterms:W3CDTF">2024-02-09T12:10:00Z</dcterms:modified>
</cp:coreProperties>
</file>